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9" w:rsidRPr="000C1E29" w:rsidRDefault="000C1E29" w:rsidP="000C1E29">
      <w:pPr>
        <w:ind w:left="-851"/>
        <w:jc w:val="center"/>
        <w:rPr>
          <w:sz w:val="28"/>
          <w:szCs w:val="28"/>
        </w:rPr>
      </w:pPr>
      <w:r w:rsidRPr="000C1E29">
        <w:rPr>
          <w:sz w:val="28"/>
          <w:szCs w:val="28"/>
        </w:rPr>
        <w:t>Звездолеты</w:t>
      </w:r>
    </w:p>
    <w:p w:rsidR="000C1E29" w:rsidRDefault="002F2FE9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>Человеческая раса по космическим меркам весьма слаба: небольшое повышение температуры, увеличение ионизирующего или ультрафиолетового излучения, уменьшение количества кислорода в атмосфере, отсутствие воды — все это ведет к ее неминуемой гибели. Поэтому человеческий разум стал исследовать возможность существования других планет с благоприятными для жизни условиями. Однако, даже если планета и будет найдена, вопрос транспортировки остается открытым.</w:t>
      </w:r>
    </w:p>
    <w:p w:rsidR="000C1E29" w:rsidRDefault="002F2FE9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 xml:space="preserve">Имеющиеся в данный момент технологии не позволяют космическим кораблям достичь даже самой близкой звезды в течение одной человеческой жизни. К примеру, звезда Проксима Центавра расположена на расстоянии «всего лишь» 4,2 световых года. До содержащей ее звездной системы Альфа Центавра – ближайшей к нам звездной системы – 39 триллионов км. Чтобы преодолеть это расстояние, современным космическим кораблям потребуется 70 тыс. лет. </w:t>
      </w:r>
      <w:r w:rsidR="00532F9B" w:rsidRPr="000C1E29">
        <w:rPr>
          <w:sz w:val="24"/>
          <w:szCs w:val="24"/>
        </w:rPr>
        <w:t>Очевидно</w:t>
      </w:r>
      <w:r w:rsidRPr="000C1E29">
        <w:rPr>
          <w:sz w:val="24"/>
          <w:szCs w:val="24"/>
        </w:rPr>
        <w:t xml:space="preserve">, никто из людей не способен преодолеть такие расстояния. Отсюда и </w:t>
      </w:r>
      <w:r w:rsidR="00532F9B" w:rsidRPr="000C1E29">
        <w:rPr>
          <w:sz w:val="24"/>
          <w:szCs w:val="24"/>
        </w:rPr>
        <w:t xml:space="preserve">вытекает </w:t>
      </w:r>
      <w:r w:rsidRPr="000C1E29">
        <w:rPr>
          <w:sz w:val="24"/>
          <w:szCs w:val="24"/>
        </w:rPr>
        <w:t xml:space="preserve">необходимость </w:t>
      </w:r>
      <w:r w:rsidR="00532F9B" w:rsidRPr="000C1E29">
        <w:rPr>
          <w:sz w:val="24"/>
          <w:szCs w:val="24"/>
        </w:rPr>
        <w:t>нахождения</w:t>
      </w:r>
      <w:r w:rsidRPr="000C1E29">
        <w:rPr>
          <w:sz w:val="24"/>
          <w:szCs w:val="24"/>
        </w:rPr>
        <w:t xml:space="preserve"> новы</w:t>
      </w:r>
      <w:r w:rsidR="00532F9B" w:rsidRPr="000C1E29">
        <w:rPr>
          <w:sz w:val="24"/>
          <w:szCs w:val="24"/>
        </w:rPr>
        <w:t>х</w:t>
      </w:r>
      <w:r w:rsidRPr="000C1E29">
        <w:rPr>
          <w:sz w:val="24"/>
          <w:szCs w:val="24"/>
        </w:rPr>
        <w:t xml:space="preserve"> способ</w:t>
      </w:r>
      <w:r w:rsidR="00532F9B" w:rsidRPr="000C1E29">
        <w:rPr>
          <w:sz w:val="24"/>
          <w:szCs w:val="24"/>
        </w:rPr>
        <w:t>ов</w:t>
      </w:r>
      <w:r w:rsidRPr="000C1E29">
        <w:rPr>
          <w:sz w:val="24"/>
          <w:szCs w:val="24"/>
        </w:rPr>
        <w:t xml:space="preserve"> межзвездн</w:t>
      </w:r>
      <w:r w:rsidR="00532F9B" w:rsidRPr="000C1E29">
        <w:rPr>
          <w:sz w:val="24"/>
          <w:szCs w:val="24"/>
        </w:rPr>
        <w:t>ых</w:t>
      </w:r>
      <w:r w:rsidRPr="000C1E29">
        <w:rPr>
          <w:sz w:val="24"/>
          <w:szCs w:val="24"/>
        </w:rPr>
        <w:t xml:space="preserve"> путешестви</w:t>
      </w:r>
      <w:r w:rsidR="00532F9B" w:rsidRPr="000C1E29">
        <w:rPr>
          <w:sz w:val="24"/>
          <w:szCs w:val="24"/>
        </w:rPr>
        <w:t>й</w:t>
      </w:r>
      <w:r w:rsidRPr="000C1E29">
        <w:rPr>
          <w:sz w:val="24"/>
          <w:szCs w:val="24"/>
        </w:rPr>
        <w:t>.</w:t>
      </w:r>
    </w:p>
    <w:p w:rsidR="000C1E29" w:rsidRDefault="00A21C0C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>Единственной проверенной и до сих пор широко применяемой технологией на сегодняшний день является химический ракетный двигатель. Но так как горение в космосе невозможно ввиду отсутствия окислителя, помимо топлива космический корабль потребуется снабдить существенным количеством окислителя, вследствие чего упадет КПД.</w:t>
      </w:r>
    </w:p>
    <w:p w:rsidR="000C1E29" w:rsidRDefault="00A21C0C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 xml:space="preserve">Другой вариант – использование ядерных двигателей. Один из наиболее </w:t>
      </w:r>
      <w:r w:rsidR="001122CC" w:rsidRPr="000C1E29">
        <w:rPr>
          <w:sz w:val="24"/>
          <w:szCs w:val="24"/>
        </w:rPr>
        <w:t>реальных</w:t>
      </w:r>
      <w:r w:rsidRPr="000C1E29">
        <w:rPr>
          <w:sz w:val="24"/>
          <w:szCs w:val="24"/>
        </w:rPr>
        <w:t xml:space="preserve"> проектов в этой области – проект пилотируемого корабля для дальних космических миссий Orion. В рамках проекта было создано два варианта: первый звездолет имел бы общую массу порядка 40 </w:t>
      </w:r>
      <w:r w:rsidR="001122CC" w:rsidRPr="000C1E29">
        <w:rPr>
          <w:sz w:val="24"/>
          <w:szCs w:val="24"/>
        </w:rPr>
        <w:t>млн.</w:t>
      </w:r>
      <w:r w:rsidRPr="000C1E29">
        <w:rPr>
          <w:sz w:val="24"/>
          <w:szCs w:val="24"/>
        </w:rPr>
        <w:t xml:space="preserve"> тонн и достигал бы Альфы Центавра за 1800 лет. </w:t>
      </w:r>
      <w:r w:rsidR="001122CC" w:rsidRPr="000C1E29">
        <w:rPr>
          <w:sz w:val="24"/>
          <w:szCs w:val="24"/>
        </w:rPr>
        <w:t>З</w:t>
      </w:r>
      <w:r w:rsidRPr="000C1E29">
        <w:rPr>
          <w:sz w:val="24"/>
          <w:szCs w:val="24"/>
        </w:rPr>
        <w:t xml:space="preserve">адумывался </w:t>
      </w:r>
      <w:r w:rsidR="001122CC" w:rsidRPr="000C1E29">
        <w:rPr>
          <w:sz w:val="24"/>
          <w:szCs w:val="24"/>
        </w:rPr>
        <w:t>этот корабль как небольшая биосистема, в которой выросло бы не одно поколение людей</w:t>
      </w:r>
      <w:r w:rsidRPr="000C1E29">
        <w:rPr>
          <w:sz w:val="24"/>
          <w:szCs w:val="24"/>
        </w:rPr>
        <w:t xml:space="preserve">. Второй весил </w:t>
      </w:r>
      <w:r w:rsidR="001122CC" w:rsidRPr="000C1E29">
        <w:rPr>
          <w:sz w:val="24"/>
          <w:szCs w:val="24"/>
        </w:rPr>
        <w:t xml:space="preserve">бы </w:t>
      </w:r>
      <w:r w:rsidRPr="000C1E29">
        <w:rPr>
          <w:sz w:val="24"/>
          <w:szCs w:val="24"/>
        </w:rPr>
        <w:t xml:space="preserve">около 400 </w:t>
      </w:r>
      <w:r w:rsidR="001122CC" w:rsidRPr="000C1E29">
        <w:rPr>
          <w:sz w:val="24"/>
          <w:szCs w:val="24"/>
        </w:rPr>
        <w:t>тыс.</w:t>
      </w:r>
      <w:r w:rsidRPr="000C1E29">
        <w:rPr>
          <w:sz w:val="24"/>
          <w:szCs w:val="24"/>
        </w:rPr>
        <w:t xml:space="preserve"> тонн и теоретически должен был добраться до точки назначения за 130 лет</w:t>
      </w:r>
      <w:r w:rsidR="001122CC" w:rsidRPr="000C1E29">
        <w:rPr>
          <w:sz w:val="24"/>
          <w:szCs w:val="24"/>
        </w:rPr>
        <w:t>, но существенное ограничение полезной нагрузки сделало его непригодным для пилотируемых полетов</w:t>
      </w:r>
      <w:r w:rsidRPr="000C1E29">
        <w:rPr>
          <w:sz w:val="24"/>
          <w:szCs w:val="24"/>
        </w:rPr>
        <w:t>.</w:t>
      </w:r>
    </w:p>
    <w:p w:rsidR="000C1E29" w:rsidRDefault="000C1E29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>Широко представленные в фантастической литературе ионные двигатели, однако, не смогли найти широкого применения в ракетостроении из-за значительного проигрыша в силе тяги ядерным двигателям. Тем не менее, двигатели этого типа наиболее долговечны и расходуют гораздо меньше топлива по сравнению с двигателями других технологий.</w:t>
      </w:r>
    </w:p>
    <w:p w:rsidR="000C1E29" w:rsidRDefault="001122CC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 xml:space="preserve">Более того, существуют идеи обеспечения движения звездолетов без топлива, а именно с использованием солнечного паруса. Так как излучаемые звездами фотоны способны оказывать физическое давление на </w:t>
      </w:r>
      <w:r w:rsidR="009D4C7C" w:rsidRPr="000C1E29">
        <w:rPr>
          <w:sz w:val="24"/>
          <w:szCs w:val="24"/>
        </w:rPr>
        <w:t xml:space="preserve">реальные </w:t>
      </w:r>
      <w:r w:rsidRPr="000C1E29">
        <w:rPr>
          <w:sz w:val="24"/>
          <w:szCs w:val="24"/>
        </w:rPr>
        <w:t>объекты</w:t>
      </w:r>
      <w:r w:rsidR="009D4C7C" w:rsidRPr="000C1E29">
        <w:rPr>
          <w:sz w:val="24"/>
          <w:szCs w:val="24"/>
        </w:rPr>
        <w:t>, корабль, оснащенный большим и легким парусом, сможет двигаться за счет солнечного света или сверхмощного лазера, размещенного на околоземной орбите. Основная проблема – необходимый размер паруса превосходит площадь штата Техас, США.</w:t>
      </w:r>
    </w:p>
    <w:p w:rsidR="000C1E29" w:rsidRDefault="00B31175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>Другой проблемой путешествия является даже не топливо или двигатель, а количество времени, которое оно займет. Без создания технологий погружения человека в длительное состояние анабиоза к звездам нужно отправлять не корабль, а маленькую планету.</w:t>
      </w:r>
    </w:p>
    <w:p w:rsidR="000C1E29" w:rsidRDefault="00B11020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>Космическая экспедиция к звездам ставит перед собой две основные задачи: первая – познание Вселенной, вторая – сохранение цивилизации на случай астрономических катаклизмов звездных масштабов. Однако обе позиции уязвимы для критики, так как для познания Вселенной есть значительно более дешевые средства, а ближайший катаклизм звездного масштаба, по прогнозам астрономов, произойдет через 7 млрд. лет.</w:t>
      </w:r>
      <w:r w:rsidR="00BC3FBE" w:rsidRPr="000C1E29">
        <w:rPr>
          <w:sz w:val="24"/>
          <w:szCs w:val="24"/>
        </w:rPr>
        <w:t xml:space="preserve"> Но, несмотря на слабую аргументацию в пользу межзвездных полетов, они будут реализованы просто потому, что в них существует потребность, безотносительно к вопросу «зачем?».</w:t>
      </w:r>
    </w:p>
    <w:p w:rsidR="000C1E29" w:rsidRDefault="002B7CA3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 xml:space="preserve">В обозримом будущем разработка технологий, позволяющих преодолеть скорость света, к сожалению, не предвидится. Сложной проблемой также оказался анабиоз – замедление жизнедеятельности человека, позволяющее «спать» десятки лет. По этим причинам первая </w:t>
      </w:r>
      <w:r w:rsidRPr="000C1E29">
        <w:rPr>
          <w:sz w:val="24"/>
          <w:szCs w:val="24"/>
        </w:rPr>
        <w:lastRenderedPageBreak/>
        <w:t xml:space="preserve">экспедиция в другую звездную систему, скорее всего, отправится на досветовых кораблях-колониях, которые будут нести многочисленный экипаж размером в сотни, тысячи человек. В данный момент наши ограниченные возможности делают межзвездный полет очень долгим делом. Вновь возьмем в качестве примера ближайшую звезду Проксиму Центавра, которая находится на расстоянии 4,2 световых года от Солнечной системы. Для полета к ней на современных ионных двигателях понадобится более 81 тыс. лет, т.е. 2700 поколений людей. Быстрее всего можно долететь на ядерном двигателе, способном развить 5% скорости света. Полет на таком корабле к Проксиме Центавра займет «всего» 85 лет. </w:t>
      </w:r>
      <w:r w:rsidR="000C1E29">
        <w:rPr>
          <w:sz w:val="24"/>
          <w:szCs w:val="24"/>
        </w:rPr>
        <w:t>Д</w:t>
      </w:r>
      <w:r w:rsidRPr="000C1E29">
        <w:rPr>
          <w:sz w:val="24"/>
          <w:szCs w:val="24"/>
        </w:rPr>
        <w:t>аже если удастся решить проблему запаса т</w:t>
      </w:r>
      <w:r w:rsidR="000C1E29">
        <w:rPr>
          <w:sz w:val="24"/>
          <w:szCs w:val="24"/>
        </w:rPr>
        <w:t xml:space="preserve">оплива для такого двигателя, </w:t>
      </w:r>
      <w:r w:rsidRPr="000C1E29">
        <w:rPr>
          <w:sz w:val="24"/>
          <w:szCs w:val="24"/>
        </w:rPr>
        <w:t>все равно понадобится смена поколения уже на борту корабля. Численность экипажа корабля-колонии до сих пор вызывает споры. В 2002 году антрополог Джон Мур</w:t>
      </w:r>
      <w:bookmarkStart w:id="0" w:name="_GoBack"/>
      <w:bookmarkEnd w:id="0"/>
      <w:r w:rsidRPr="000C1E29">
        <w:rPr>
          <w:sz w:val="24"/>
          <w:szCs w:val="24"/>
        </w:rPr>
        <w:t xml:space="preserve"> из Университета Флориды подсчитал, что для межзвездного корабля достаточно экипажа в 150 человек для путешествия продолжительностью до 2000 лет. Антрополог Камерон Смит из Государственного университета Портленда полагает, что межзвездный корабль-колония должен нести не менее 10 000 человек, а еще лучше – 40 000. Расчеты показывают, что только такая численность способна обеспечить успех миссии в случае гибели большого процента экипажа. Что касается технической стороны путешествия, то ученые считают оптимальным использование не одного корабля на 10-40 тыс. человек, а нескольких, например, 5 кораблей с экипажем в 2000 или 8000 человек. Распределение экипажа по независимым судам, летящим на расстоянии в несколько тысяч километров, резко снижает риск гибели всей экспедиции. Кроме того, корабли могут периодически стыковаться друг с другом или осуществлять транспортное сообщение с помощью челноков.</w:t>
      </w:r>
    </w:p>
    <w:p w:rsidR="002B7CA3" w:rsidRPr="000C1E29" w:rsidRDefault="002B7CA3" w:rsidP="000C1E29">
      <w:pPr>
        <w:spacing w:after="0" w:line="240" w:lineRule="auto"/>
        <w:ind w:left="-851" w:firstLine="567"/>
        <w:jc w:val="both"/>
        <w:rPr>
          <w:sz w:val="24"/>
          <w:szCs w:val="24"/>
        </w:rPr>
      </w:pPr>
      <w:r w:rsidRPr="000C1E29">
        <w:rPr>
          <w:sz w:val="24"/>
          <w:szCs w:val="24"/>
        </w:rPr>
        <w:t xml:space="preserve">Чтобы в ближайшие 50-100 лет создать технологию межзвездных перелетов, лучшим ученым необходимо методично проводить научные изыскания, исследования и опытно-конструкторские работы над целым рядом вариантов двигательных установок. </w:t>
      </w:r>
      <w:r w:rsidR="000C1E29">
        <w:rPr>
          <w:sz w:val="24"/>
          <w:szCs w:val="24"/>
        </w:rPr>
        <w:t>Проблема в том</w:t>
      </w:r>
      <w:r w:rsidRPr="000C1E29">
        <w:rPr>
          <w:sz w:val="24"/>
          <w:szCs w:val="24"/>
        </w:rPr>
        <w:t>, что и по сей день никто не может сказать, в каком направлении с</w:t>
      </w:r>
      <w:r w:rsidR="000C1E29">
        <w:rPr>
          <w:sz w:val="24"/>
          <w:szCs w:val="24"/>
        </w:rPr>
        <w:t xml:space="preserve">ледует двигаться, чтобы создать </w:t>
      </w:r>
      <w:r w:rsidRPr="000C1E29">
        <w:rPr>
          <w:sz w:val="24"/>
          <w:szCs w:val="24"/>
        </w:rPr>
        <w:t>двигатель</w:t>
      </w:r>
      <w:r w:rsidR="000C1E29">
        <w:rPr>
          <w:sz w:val="24"/>
          <w:szCs w:val="24"/>
        </w:rPr>
        <w:t xml:space="preserve"> для межзвездных перелетов</w:t>
      </w:r>
      <w:r w:rsidRPr="000C1E29">
        <w:rPr>
          <w:sz w:val="24"/>
          <w:szCs w:val="24"/>
        </w:rPr>
        <w:t>. Большинство технологий на сегодняшний день практически не приближены к технической реализации всех тех идей, которые выдвинуты физиками-теоретиками, потому в ближайшее время вряд ли удастся добраться до звезд.</w:t>
      </w:r>
    </w:p>
    <w:sectPr w:rsidR="002B7CA3" w:rsidRPr="000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9"/>
    <w:rsid w:val="000C1E29"/>
    <w:rsid w:val="001122CC"/>
    <w:rsid w:val="00260AF7"/>
    <w:rsid w:val="002B7CA3"/>
    <w:rsid w:val="002F2FE9"/>
    <w:rsid w:val="00430403"/>
    <w:rsid w:val="00532F9B"/>
    <w:rsid w:val="007E025A"/>
    <w:rsid w:val="009D4C7C"/>
    <w:rsid w:val="00A21C0C"/>
    <w:rsid w:val="00B11020"/>
    <w:rsid w:val="00B31175"/>
    <w:rsid w:val="00BA221C"/>
    <w:rsid w:val="00BA2724"/>
    <w:rsid w:val="00B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Звездолеты</dc:title>
  <dc:subject/>
  <dc:creator>jury.zykov@yandex.ru</dc:creator>
  <cp:keywords>Основы астрономии</cp:keywords>
  <dc:description/>
  <cp:lastModifiedBy>Sasha</cp:lastModifiedBy>
  <cp:revision>11</cp:revision>
  <cp:lastPrinted>2015-05-02T13:48:00Z</cp:lastPrinted>
  <dcterms:created xsi:type="dcterms:W3CDTF">2015-05-02T11:47:00Z</dcterms:created>
  <dcterms:modified xsi:type="dcterms:W3CDTF">2015-05-02T20:08:00Z</dcterms:modified>
</cp:coreProperties>
</file>